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BA" w:rsidRPr="002D0CF1" w:rsidRDefault="007D03B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D0CF1" w:rsidRPr="002D0CF1" w:rsidRDefault="002D0CF1" w:rsidP="002D0C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Уведомление о формировании идеи правового регулирования и проведении публичных консультаций</w:t>
      </w:r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Настоящим __________________________ (наименование органа-разработчика)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Предложения принимаются по адресу: ___________________________________, а также по адресу электронной почты: _____________________________________.</w:t>
      </w: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Сроки приема предложений: ____________________________________________.</w:t>
      </w: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1. Описание проблемы, на решение которой направлено предлагаемое правовое регулирование</w:t>
      </w:r>
      <w:proofErr w:type="gramStart"/>
      <w:r w:rsidRPr="002D0CF1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  <w:proofErr w:type="gramEnd"/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2. Цели предлагаемого правового регулирования</w:t>
      </w:r>
      <w:proofErr w:type="gramStart"/>
      <w:r w:rsidRPr="002D0CF1">
        <w:rPr>
          <w:rFonts w:ascii="Times New Roman" w:hAnsi="Times New Roman" w:cs="Times New Roman"/>
          <w:sz w:val="22"/>
          <w:szCs w:val="22"/>
        </w:rPr>
        <w:t>: ___________________________________</w:t>
      </w:r>
      <w:proofErr w:type="gramEnd"/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3. Ожидаемый результат (выраженный установленными разработчиком показателями) предлагаемого правового регулирования</w:t>
      </w:r>
      <w:proofErr w:type="gramStart"/>
      <w:r w:rsidRPr="002D0CF1">
        <w:rPr>
          <w:rFonts w:ascii="Times New Roman" w:hAnsi="Times New Roman" w:cs="Times New Roman"/>
          <w:sz w:val="22"/>
          <w:szCs w:val="22"/>
        </w:rPr>
        <w:t>: ____________________________________________</w:t>
      </w:r>
      <w:proofErr w:type="gramEnd"/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D0CF1" w:rsidRPr="002D0CF1" w:rsidRDefault="002D0CF1" w:rsidP="002D0CF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</w:t>
      </w:r>
      <w:proofErr w:type="gramStart"/>
      <w:r w:rsidRPr="002D0CF1">
        <w:rPr>
          <w:rFonts w:ascii="Times New Roman" w:hAnsi="Times New Roman" w:cs="Times New Roman"/>
          <w:sz w:val="22"/>
          <w:szCs w:val="22"/>
        </w:rPr>
        <w:t>: ________________________________________________________________________</w:t>
      </w:r>
      <w:proofErr w:type="gramEnd"/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5. Иная информация по решению органа-разработчика, относящаяся к сведениям о подготовке идеи (концепции) предлагаемого правового регулирования</w:t>
      </w:r>
      <w:proofErr w:type="gramStart"/>
      <w:r w:rsidRPr="002D0CF1">
        <w:rPr>
          <w:rFonts w:ascii="Times New Roman" w:hAnsi="Times New Roman" w:cs="Times New Roman"/>
          <w:sz w:val="22"/>
          <w:szCs w:val="22"/>
        </w:rPr>
        <w:t>: __________________</w:t>
      </w:r>
      <w:proofErr w:type="gramEnd"/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0CF1" w:rsidRPr="002D0CF1" w:rsidRDefault="002D0CF1" w:rsidP="002D0C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К уведомлению прилагаются:</w:t>
      </w:r>
    </w:p>
    <w:p w:rsidR="002D0CF1" w:rsidRPr="002D0CF1" w:rsidRDefault="002D0CF1" w:rsidP="002D0C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5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"/>
        <w:gridCol w:w="454"/>
        <w:gridCol w:w="4364"/>
        <w:gridCol w:w="3404"/>
        <w:gridCol w:w="1359"/>
        <w:gridCol w:w="164"/>
      </w:tblGrid>
      <w:tr w:rsidR="002D0CF1" w:rsidRPr="002D0CF1" w:rsidTr="00FD706F">
        <w:trPr>
          <w:gridBefore w:val="1"/>
          <w:gridAfter w:val="1"/>
          <w:wBefore w:w="108" w:type="dxa"/>
          <w:wAfter w:w="16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1" w:rsidRPr="002D0CF1" w:rsidRDefault="002D0CF1" w:rsidP="00FD7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C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1" w:rsidRPr="002D0CF1" w:rsidRDefault="002D0CF1" w:rsidP="00FD7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D0CF1">
              <w:rPr>
                <w:rFonts w:ascii="Times New Roman" w:hAnsi="Times New Roman" w:cs="Times New Roman"/>
                <w:sz w:val="22"/>
                <w:szCs w:val="22"/>
              </w:rPr>
              <w:t>Перечень вопросов для участников публичных консультаций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1" w:rsidRPr="002D0CF1" w:rsidRDefault="002D0CF1" w:rsidP="00FD7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F1" w:rsidRPr="002D0CF1" w:rsidTr="00FD706F">
        <w:trPr>
          <w:gridBefore w:val="1"/>
          <w:gridAfter w:val="1"/>
          <w:wBefore w:w="108" w:type="dxa"/>
          <w:wAfter w:w="16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1" w:rsidRPr="002D0CF1" w:rsidRDefault="002D0CF1" w:rsidP="00FD7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C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1" w:rsidRPr="002D0CF1" w:rsidRDefault="002D0CF1" w:rsidP="00FD7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D0CF1">
              <w:rPr>
                <w:rFonts w:ascii="Times New Roman" w:hAnsi="Times New Roman" w:cs="Times New Roman"/>
                <w:sz w:val="22"/>
                <w:szCs w:val="22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1" w:rsidRPr="002D0CF1" w:rsidRDefault="002D0CF1" w:rsidP="00FD7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CF1" w:rsidRPr="002D0CF1" w:rsidTr="00FD70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6" w:type="dxa"/>
            <w:gridSpan w:val="3"/>
          </w:tcPr>
          <w:p w:rsidR="002D0CF1" w:rsidRPr="002D0CF1" w:rsidRDefault="002D0CF1" w:rsidP="00FD7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3"/>
          </w:tcPr>
          <w:p w:rsidR="002D0CF1" w:rsidRPr="002D0CF1" w:rsidRDefault="002D0CF1" w:rsidP="00FD7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C86" w:rsidRDefault="00711C86" w:rsidP="002D0CF1">
      <w:pPr>
        <w:pStyle w:val="ConsPlusNormal"/>
        <w:jc w:val="right"/>
        <w:outlineLvl w:val="1"/>
        <w:rPr>
          <w:rFonts w:ascii="Times New Roman" w:hAnsi="Times New Roman" w:cs="Times New Roman"/>
          <w:i/>
          <w:sz w:val="22"/>
          <w:szCs w:val="22"/>
        </w:rPr>
      </w:pPr>
    </w:p>
    <w:p w:rsidR="00711C86" w:rsidRDefault="00711C86" w:rsidP="002D0CF1">
      <w:pPr>
        <w:pStyle w:val="ConsPlusNormal"/>
        <w:jc w:val="right"/>
        <w:outlineLvl w:val="1"/>
        <w:rPr>
          <w:rFonts w:ascii="Times New Roman" w:hAnsi="Times New Roman" w:cs="Times New Roman"/>
          <w:i/>
          <w:sz w:val="22"/>
          <w:szCs w:val="22"/>
        </w:rPr>
      </w:pPr>
    </w:p>
    <w:p w:rsidR="00711C86" w:rsidRDefault="00711C86" w:rsidP="002D0CF1">
      <w:pPr>
        <w:pStyle w:val="ConsPlusNormal"/>
        <w:jc w:val="right"/>
        <w:outlineLvl w:val="1"/>
        <w:rPr>
          <w:rFonts w:ascii="Times New Roman" w:hAnsi="Times New Roman" w:cs="Times New Roman"/>
          <w:i/>
          <w:sz w:val="22"/>
          <w:szCs w:val="22"/>
        </w:rPr>
      </w:pPr>
    </w:p>
    <w:p w:rsidR="007D03BA" w:rsidRPr="002D0CF1" w:rsidRDefault="00C128DC" w:rsidP="00507172">
      <w:pPr>
        <w:spacing w:before="360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 xml:space="preserve"> </w:t>
      </w:r>
    </w:p>
    <w:sectPr w:rsidR="007D03BA" w:rsidRPr="002D0CF1" w:rsidSect="00C128DC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79" w:rsidRDefault="00336479" w:rsidP="00766245">
      <w:pPr>
        <w:spacing w:after="0" w:line="240" w:lineRule="auto"/>
      </w:pPr>
      <w:r>
        <w:separator/>
      </w:r>
    </w:p>
  </w:endnote>
  <w:endnote w:type="continuationSeparator" w:id="0">
    <w:p w:rsidR="00336479" w:rsidRDefault="00336479" w:rsidP="0076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79" w:rsidRDefault="00336479" w:rsidP="00766245">
      <w:pPr>
        <w:spacing w:after="0" w:line="240" w:lineRule="auto"/>
      </w:pPr>
      <w:r>
        <w:separator/>
      </w:r>
    </w:p>
  </w:footnote>
  <w:footnote w:type="continuationSeparator" w:id="0">
    <w:p w:rsidR="00336479" w:rsidRDefault="00336479" w:rsidP="0076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37858"/>
    <w:rsid w:val="002D0CF1"/>
    <w:rsid w:val="00336479"/>
    <w:rsid w:val="00507172"/>
    <w:rsid w:val="00711C86"/>
    <w:rsid w:val="00766245"/>
    <w:rsid w:val="007D03BA"/>
    <w:rsid w:val="00C128DC"/>
    <w:rsid w:val="00C266F0"/>
    <w:rsid w:val="00F37858"/>
    <w:rsid w:val="00FD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C12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28D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12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28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2</DocSecurity>
  <Lines>14</Lines>
  <Paragraphs>3</Paragraphs>
  <ScaleCrop>false</ScaleCrop>
  <Company>КонсультантПлюс Версия 4015.00.09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26.11.2015 N 11/134(ред. от 02.03.2016)"Об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</dc:title>
  <dc:creator>Отд_эконом</dc:creator>
  <cp:lastModifiedBy>User</cp:lastModifiedBy>
  <cp:revision>2</cp:revision>
  <dcterms:created xsi:type="dcterms:W3CDTF">2019-10-29T10:17:00Z</dcterms:created>
  <dcterms:modified xsi:type="dcterms:W3CDTF">2019-10-29T10:17:00Z</dcterms:modified>
</cp:coreProperties>
</file>